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2C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衢州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硕士研究生诚信复试承诺书</w:t>
      </w:r>
    </w:p>
    <w:p w14:paraId="7651026F">
      <w:pPr>
        <w:bidi w:val="0"/>
        <w:rPr>
          <w:rFonts w:hint="default" w:ascii="Times New Roman" w:hAnsi="Times New Roman" w:cs="Times New Roman"/>
          <w:sz w:val="36"/>
          <w:szCs w:val="36"/>
        </w:rPr>
      </w:pPr>
    </w:p>
    <w:p w14:paraId="4FD52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4"/>
          <w:szCs w:val="24"/>
        </w:rPr>
        <w:t>是参加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衢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州学院</w:t>
      </w:r>
      <w:r>
        <w:rPr>
          <w:rFonts w:hint="eastAsia" w:ascii="仿宋_GB2312" w:hAnsi="仿宋_GB2312" w:eastAsia="仿宋_GB2312" w:cs="仿宋_GB2312"/>
          <w:sz w:val="24"/>
          <w:szCs w:val="24"/>
        </w:rPr>
        <w:t>硕士研究生招生考试的考生。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4"/>
          <w:szCs w:val="24"/>
        </w:rPr>
        <w:t>已认真阅读教育部《20</w:t>
      </w:r>
      <w:r>
        <w:rPr>
          <w:rFonts w:hint="default" w:ascii="仿宋_GB2312" w:hAnsi="仿宋_GB2312" w:eastAsia="仿宋_GB2312" w:cs="仿宋_GB2312"/>
          <w:sz w:val="24"/>
          <w:szCs w:val="24"/>
          <w:woUserID w:val="1"/>
        </w:rPr>
        <w:t>26</w:t>
      </w:r>
      <w:r>
        <w:rPr>
          <w:rFonts w:hint="eastAsia" w:ascii="仿宋_GB2312" w:hAnsi="仿宋_GB2312" w:eastAsia="仿宋_GB2312" w:cs="仿宋_GB2312"/>
          <w:sz w:val="24"/>
          <w:szCs w:val="24"/>
        </w:rPr>
        <w:t>年全国硕士研究生招生工作管理规定》《国家教育考试违规处理办法》《中华人民共和国刑法修正案（九）》《普通高等学校招生违规行为处理暂行办法》以及学校和招生学院发布的复试相关信息。</w:t>
      </w:r>
    </w:p>
    <w:p w14:paraId="464B3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4"/>
          <w:szCs w:val="24"/>
        </w:rPr>
        <w:t>已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完全知晓：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，有关部门将依法予以严惩。在复试过程中有违规行为的，一经查实，即按照规定严肃处理，取消录取资格，记入《考生考试诚信档案》。入学后3个月内，学校将按照《普通高等学校学生管理规定》有关要求，对所有考生进行全面复查。复查不合格的，取消学籍；情节严重的，移交有关部门调查处理。</w:t>
      </w:r>
    </w:p>
    <w:p w14:paraId="57E45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本人了解并理解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衢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州学院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关于硕士研究生复试的相关规定，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郑重做出如下承诺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</w:p>
    <w:p w14:paraId="712AB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一、提交的各项复试材料真实有效。如存在弄虚作假行为，</w:t>
      </w:r>
      <w:r>
        <w:rPr>
          <w:rFonts w:hint="eastAsia" w:ascii="仿宋_GB2312" w:hAnsi="仿宋_GB2312" w:eastAsia="仿宋_GB2312" w:cs="仿宋_GB2312"/>
          <w:sz w:val="24"/>
          <w:szCs w:val="24"/>
        </w:rPr>
        <w:t>本人自愿承担由此造成的一切后果。</w:t>
      </w:r>
    </w:p>
    <w:p w14:paraId="08CE4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二、自觉服从考试组织部门的统一安排，接受考试工作人员的管理、监督和检查。</w:t>
      </w:r>
    </w:p>
    <w:p w14:paraId="2C11B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三、复试过程中，</w:t>
      </w:r>
      <w:r>
        <w:rPr>
          <w:rFonts w:hint="eastAsia" w:ascii="仿宋_GB2312" w:hAnsi="仿宋_GB2312" w:eastAsia="仿宋_GB2312" w:cs="仿宋_GB2312"/>
          <w:sz w:val="24"/>
          <w:szCs w:val="24"/>
        </w:rPr>
        <w:t>自觉遵守相关法律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</w:rPr>
        <w:t>考试纪律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24"/>
          <w:szCs w:val="24"/>
        </w:rPr>
        <w:t>复试规则，诚信考试，独立完成，杜绝违规作弊行为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。若有违反，取消复试成绩。</w:t>
      </w:r>
    </w:p>
    <w:p w14:paraId="68774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四、严格遵守相关保密规定，</w:t>
      </w:r>
      <w:r>
        <w:rPr>
          <w:rFonts w:hint="eastAsia" w:ascii="仿宋_GB2312" w:hAnsi="仿宋_GB2312" w:eastAsia="仿宋_GB2312" w:cs="仿宋_GB2312"/>
          <w:sz w:val="24"/>
          <w:szCs w:val="24"/>
        </w:rPr>
        <w:t>保证复试过程不录音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、不</w:t>
      </w:r>
      <w:r>
        <w:rPr>
          <w:rFonts w:hint="eastAsia" w:ascii="仿宋_GB2312" w:hAnsi="仿宋_GB2312" w:eastAsia="仿宋_GB2312" w:cs="仿宋_GB2312"/>
          <w:sz w:val="24"/>
          <w:szCs w:val="24"/>
        </w:rPr>
        <w:t>录像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、不直播、不投屏，</w:t>
      </w:r>
      <w:r>
        <w:rPr>
          <w:rFonts w:hint="eastAsia" w:ascii="仿宋_GB2312" w:hAnsi="仿宋_GB2312" w:eastAsia="仿宋_GB2312" w:cs="仿宋_GB2312"/>
          <w:sz w:val="24"/>
          <w:szCs w:val="24"/>
        </w:rPr>
        <w:t>不以任何形式对外透露、发布、传播复试相关内容和信息。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如有违反，接受学校做出的取消复试或研究生录取资格等决定。</w:t>
      </w:r>
    </w:p>
    <w:p w14:paraId="4647B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24"/>
          <w:szCs w:val="24"/>
        </w:rPr>
        <w:t>保证本次复试过程不传谣、不造谣、不信谣。</w:t>
      </w:r>
    </w:p>
    <w:p w14:paraId="4CE8E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若本人违背上述各项承诺，本人自愿承担由此造成的一切后果，自愿承担相应的法律责任和处罚。</w:t>
      </w:r>
    </w:p>
    <w:p w14:paraId="4BA1A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承诺人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准考证号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27FF8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身份证号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                 </w:t>
      </w:r>
    </w:p>
    <w:p w14:paraId="46EFB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BB07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承诺人签名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</w:t>
      </w:r>
    </w:p>
    <w:p w14:paraId="179DC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sectPr>
      <w:pgSz w:w="11906" w:h="16838"/>
      <w:pgMar w:top="141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YTEyMGNlOTg5ZjhhNTdkY2MyNzFkNGE3OTc1ODUifQ=="/>
  </w:docVars>
  <w:rsids>
    <w:rsidRoot w:val="7C3D0E1A"/>
    <w:rsid w:val="03315CA7"/>
    <w:rsid w:val="126D3228"/>
    <w:rsid w:val="189B48A6"/>
    <w:rsid w:val="1FAA6760"/>
    <w:rsid w:val="220F2700"/>
    <w:rsid w:val="29D72433"/>
    <w:rsid w:val="29FD1BEE"/>
    <w:rsid w:val="2A280B28"/>
    <w:rsid w:val="2C4A4F1F"/>
    <w:rsid w:val="2EC9168C"/>
    <w:rsid w:val="2EEB0EA8"/>
    <w:rsid w:val="31F619C6"/>
    <w:rsid w:val="34D4228C"/>
    <w:rsid w:val="465D2233"/>
    <w:rsid w:val="49906398"/>
    <w:rsid w:val="57EFD5B2"/>
    <w:rsid w:val="59D7EF51"/>
    <w:rsid w:val="6397692D"/>
    <w:rsid w:val="66AB5945"/>
    <w:rsid w:val="6D765805"/>
    <w:rsid w:val="72097C5F"/>
    <w:rsid w:val="728076F5"/>
    <w:rsid w:val="77086FA6"/>
    <w:rsid w:val="7C3D0E1A"/>
    <w:rsid w:val="7C6B44D3"/>
    <w:rsid w:val="7D355E94"/>
    <w:rsid w:val="7F4AFECB"/>
    <w:rsid w:val="7FFD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caf38bf5-b4b5-4a15-b0d9-c56d44ae474c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179DCA29</paraID>
      <start>9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8b91571-2dd8-4648-83b5-3c5942afbe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738</Words>
  <Characters>753</Characters>
  <Lines>0</Lines>
  <Paragraphs>0</Paragraphs>
  <TotalTime>39</TotalTime>
  <ScaleCrop>false</ScaleCrop>
  <LinksUpToDate>false</LinksUpToDate>
  <CharactersWithSpaces>881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2022-11-29T23:14:00Z</dcterms:created>
  <dc:creator>四条眉毛的南瓜静</dc:creator>
  <cp:lastModifiedBy>萱</cp:lastModifiedBy>
  <dcterms:modified xsi:type="dcterms:W3CDTF">2026-08-27T07:33:29Z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E419380090054C85A9F18F0EF9E99F66</vt:lpwstr>
  </property>
  <property fmtid="{D5CDD505-2E9C-101B-9397-08002B2CF9AE}" pid="4" name="KSOTemplateDocerSaveRecord">
    <vt:lpwstr>eyJoZGlkIjoiMzNjZmI1YzMzNDBhZjFjYTFlNjRhMGVhMTk2YTFlZTYiLCJ1c2VySWQiOiI1NjU4NDQxOTMifQ==</vt:lpwstr>
  </property>
</Properties>
</file>