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CFABC9">
      <w:pPr>
        <w:spacing w:line="24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pacing w:val="85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293"/>
          <w:kern w:val="0"/>
          <w:sz w:val="44"/>
          <w:szCs w:val="44"/>
          <w:fitText w:val="3520" w:id="411524267"/>
          <w:lang w:val="en-US" w:eastAsia="zh-CN"/>
        </w:rPr>
        <w:t>衢州学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1"/>
          <w:kern w:val="0"/>
          <w:sz w:val="44"/>
          <w:szCs w:val="44"/>
          <w:fitText w:val="3520" w:id="411524267"/>
          <w:lang w:val="en-US" w:eastAsia="zh-CN"/>
        </w:rPr>
        <w:t>院</w:t>
      </w:r>
    </w:p>
    <w:p w14:paraId="44DC33D9">
      <w:pPr>
        <w:spacing w:line="24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eastAsia="zh-CN"/>
        </w:rPr>
        <w:t>招收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  <w:t>攻读硕士学位研究生思想政治品德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eastAsia="zh-CN"/>
        </w:rPr>
        <w:t>考核表</w:t>
      </w:r>
    </w:p>
    <w:tbl>
      <w:tblPr>
        <w:tblStyle w:val="2"/>
        <w:tblW w:w="97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8"/>
        <w:gridCol w:w="2051"/>
        <w:gridCol w:w="855"/>
        <w:gridCol w:w="965"/>
        <w:gridCol w:w="1125"/>
        <w:gridCol w:w="2643"/>
      </w:tblGrid>
      <w:tr w14:paraId="37657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118" w:type="dxa"/>
            <w:noWrap w:val="0"/>
            <w:vAlign w:val="center"/>
          </w:tcPr>
          <w:p w14:paraId="1F28C60E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2051" w:type="dxa"/>
            <w:noWrap w:val="0"/>
            <w:vAlign w:val="center"/>
          </w:tcPr>
          <w:p w14:paraId="177CDD2A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55" w:type="dxa"/>
            <w:noWrap w:val="0"/>
            <w:vAlign w:val="center"/>
          </w:tcPr>
          <w:p w14:paraId="5C498429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965" w:type="dxa"/>
            <w:noWrap w:val="0"/>
            <w:vAlign w:val="center"/>
          </w:tcPr>
          <w:p w14:paraId="2ECAAA15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25" w:type="dxa"/>
            <w:noWrap w:val="0"/>
            <w:vAlign w:val="center"/>
          </w:tcPr>
          <w:p w14:paraId="4E4D6D2F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</w:t>
            </w:r>
          </w:p>
        </w:tc>
        <w:tc>
          <w:tcPr>
            <w:tcW w:w="2643" w:type="dxa"/>
            <w:noWrap w:val="0"/>
            <w:vAlign w:val="center"/>
          </w:tcPr>
          <w:p w14:paraId="1AFA86C3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A5F6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118" w:type="dxa"/>
            <w:noWrap w:val="0"/>
            <w:vAlign w:val="center"/>
          </w:tcPr>
          <w:p w14:paraId="31E5AF5D"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准考证号</w:t>
            </w:r>
          </w:p>
        </w:tc>
        <w:tc>
          <w:tcPr>
            <w:tcW w:w="2051" w:type="dxa"/>
            <w:noWrap w:val="0"/>
            <w:vAlign w:val="center"/>
          </w:tcPr>
          <w:p w14:paraId="78998B08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55" w:type="dxa"/>
            <w:noWrap w:val="0"/>
            <w:vAlign w:val="center"/>
          </w:tcPr>
          <w:p w14:paraId="4B21FB66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民族</w:t>
            </w:r>
          </w:p>
        </w:tc>
        <w:tc>
          <w:tcPr>
            <w:tcW w:w="965" w:type="dxa"/>
            <w:noWrap w:val="0"/>
            <w:vAlign w:val="center"/>
          </w:tcPr>
          <w:p w14:paraId="6B7598F3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25" w:type="dxa"/>
            <w:noWrap w:val="0"/>
            <w:vAlign w:val="center"/>
          </w:tcPr>
          <w:p w14:paraId="06EAA27B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2643" w:type="dxa"/>
            <w:noWrap w:val="0"/>
            <w:vAlign w:val="center"/>
          </w:tcPr>
          <w:p w14:paraId="608CBE74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589E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118" w:type="dxa"/>
            <w:noWrap w:val="0"/>
            <w:vAlign w:val="center"/>
          </w:tcPr>
          <w:p w14:paraId="6F3298C3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报考专业代码及名称</w:t>
            </w:r>
          </w:p>
        </w:tc>
        <w:tc>
          <w:tcPr>
            <w:tcW w:w="3871" w:type="dxa"/>
            <w:gridSpan w:val="3"/>
            <w:noWrap w:val="0"/>
            <w:vAlign w:val="center"/>
          </w:tcPr>
          <w:p w14:paraId="0BD5AB5E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25" w:type="dxa"/>
            <w:noWrap w:val="0"/>
            <w:vAlign w:val="center"/>
          </w:tcPr>
          <w:p w14:paraId="7E71A827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2643" w:type="dxa"/>
            <w:noWrap w:val="0"/>
            <w:vAlign w:val="center"/>
          </w:tcPr>
          <w:p w14:paraId="0FF8B520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939E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118" w:type="dxa"/>
            <w:noWrap w:val="0"/>
            <w:vAlign w:val="center"/>
          </w:tcPr>
          <w:p w14:paraId="6FB980EB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工作或</w:t>
            </w:r>
            <w:r>
              <w:rPr>
                <w:rFonts w:ascii="宋体" w:hAnsi="宋体"/>
                <w:szCs w:val="21"/>
              </w:rPr>
              <w:t>学习</w:t>
            </w:r>
            <w:r>
              <w:rPr>
                <w:rFonts w:hint="eastAsia" w:ascii="宋体" w:hAnsi="宋体"/>
                <w:szCs w:val="21"/>
              </w:rPr>
              <w:t>单位</w:t>
            </w:r>
          </w:p>
        </w:tc>
        <w:tc>
          <w:tcPr>
            <w:tcW w:w="7639" w:type="dxa"/>
            <w:gridSpan w:val="5"/>
            <w:noWrap w:val="0"/>
            <w:vAlign w:val="center"/>
          </w:tcPr>
          <w:p w14:paraId="262A01A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37433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exact"/>
          <w:jc w:val="center"/>
        </w:trPr>
        <w:tc>
          <w:tcPr>
            <w:tcW w:w="2118" w:type="dxa"/>
            <w:noWrap w:val="0"/>
            <w:vAlign w:val="center"/>
          </w:tcPr>
          <w:p w14:paraId="5268258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档案</w:t>
            </w:r>
            <w:r>
              <w:rPr>
                <w:rFonts w:ascii="宋体" w:hAnsi="宋体"/>
                <w:szCs w:val="21"/>
              </w:rPr>
              <w:t>所在单位</w:t>
            </w:r>
          </w:p>
          <w:p w14:paraId="2084B048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及</w:t>
            </w:r>
            <w:r>
              <w:rPr>
                <w:rFonts w:ascii="宋体" w:hAnsi="宋体"/>
                <w:szCs w:val="21"/>
              </w:rPr>
              <w:t>联系电话</w:t>
            </w:r>
          </w:p>
        </w:tc>
        <w:tc>
          <w:tcPr>
            <w:tcW w:w="7639" w:type="dxa"/>
            <w:gridSpan w:val="5"/>
            <w:noWrap w:val="0"/>
            <w:vAlign w:val="center"/>
          </w:tcPr>
          <w:p w14:paraId="4F91A1D0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7F850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8" w:hRule="atLeast"/>
          <w:jc w:val="center"/>
        </w:trPr>
        <w:tc>
          <w:tcPr>
            <w:tcW w:w="2118" w:type="dxa"/>
            <w:noWrap w:val="0"/>
            <w:vAlign w:val="center"/>
          </w:tcPr>
          <w:p w14:paraId="03303CC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学习和工作经历</w:t>
            </w:r>
          </w:p>
          <w:p w14:paraId="196016E6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（大学入学至今）</w:t>
            </w:r>
          </w:p>
        </w:tc>
        <w:tc>
          <w:tcPr>
            <w:tcW w:w="7639" w:type="dxa"/>
            <w:gridSpan w:val="5"/>
            <w:noWrap w:val="0"/>
            <w:vAlign w:val="center"/>
          </w:tcPr>
          <w:p w14:paraId="540C52D8">
            <w:pPr>
              <w:jc w:val="both"/>
              <w:rPr>
                <w:rFonts w:hint="eastAsia" w:ascii="宋体" w:hAnsi="宋体"/>
                <w:szCs w:val="21"/>
              </w:rPr>
            </w:pPr>
          </w:p>
          <w:p w14:paraId="05CC2C54">
            <w:pPr>
              <w:jc w:val="both"/>
              <w:rPr>
                <w:rFonts w:hint="eastAsia" w:ascii="宋体" w:hAnsi="宋体"/>
                <w:szCs w:val="21"/>
              </w:rPr>
            </w:pPr>
          </w:p>
          <w:p w14:paraId="06B016BF">
            <w:pPr>
              <w:jc w:val="both"/>
              <w:rPr>
                <w:rFonts w:hint="eastAsia" w:ascii="宋体" w:hAnsi="宋体"/>
                <w:szCs w:val="21"/>
              </w:rPr>
            </w:pPr>
          </w:p>
          <w:p w14:paraId="0A3CB2C4">
            <w:pPr>
              <w:jc w:val="both"/>
              <w:rPr>
                <w:rFonts w:hint="eastAsia" w:ascii="宋体" w:hAnsi="宋体"/>
                <w:szCs w:val="21"/>
              </w:rPr>
            </w:pPr>
          </w:p>
          <w:p w14:paraId="217EF253">
            <w:pPr>
              <w:jc w:val="both"/>
              <w:rPr>
                <w:rFonts w:hint="eastAsia" w:ascii="宋体" w:hAnsi="宋体"/>
                <w:szCs w:val="21"/>
              </w:rPr>
            </w:pPr>
          </w:p>
        </w:tc>
      </w:tr>
      <w:tr w14:paraId="3430E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  <w:jc w:val="center"/>
        </w:trPr>
        <w:tc>
          <w:tcPr>
            <w:tcW w:w="2118" w:type="dxa"/>
            <w:noWrap w:val="0"/>
            <w:vAlign w:val="center"/>
          </w:tcPr>
          <w:p w14:paraId="6160A14E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何时、何地受过</w:t>
            </w:r>
          </w:p>
          <w:p w14:paraId="34A55BA6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何种奖励或处分</w:t>
            </w:r>
          </w:p>
        </w:tc>
        <w:tc>
          <w:tcPr>
            <w:tcW w:w="7639" w:type="dxa"/>
            <w:gridSpan w:val="5"/>
            <w:noWrap w:val="0"/>
            <w:vAlign w:val="center"/>
          </w:tcPr>
          <w:p w14:paraId="35019AA0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614BA23A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070BC08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52B3C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  <w:jc w:val="center"/>
        </w:trPr>
        <w:tc>
          <w:tcPr>
            <w:tcW w:w="2118" w:type="dxa"/>
            <w:noWrap w:val="0"/>
            <w:vAlign w:val="center"/>
          </w:tcPr>
          <w:p w14:paraId="29C6F0D0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政治、思想、工作和遵纪守法</w:t>
            </w:r>
            <w:r>
              <w:rPr>
                <w:rFonts w:ascii="宋体" w:hAnsi="宋体"/>
                <w:szCs w:val="21"/>
              </w:rPr>
              <w:t>方面的</w:t>
            </w:r>
            <w:r>
              <w:rPr>
                <w:rFonts w:hint="eastAsia" w:ascii="宋体" w:hAnsi="宋体"/>
                <w:szCs w:val="21"/>
              </w:rPr>
              <w:t>现实表现</w:t>
            </w:r>
          </w:p>
        </w:tc>
        <w:tc>
          <w:tcPr>
            <w:tcW w:w="7639" w:type="dxa"/>
            <w:gridSpan w:val="5"/>
            <w:noWrap w:val="0"/>
            <w:vAlign w:val="center"/>
          </w:tcPr>
          <w:p w14:paraId="796B750C">
            <w:pPr>
              <w:jc w:val="both"/>
              <w:rPr>
                <w:rFonts w:hint="eastAsia" w:ascii="宋体" w:hAnsi="宋体"/>
                <w:szCs w:val="21"/>
              </w:rPr>
            </w:pPr>
          </w:p>
          <w:p w14:paraId="49E39647">
            <w:pPr>
              <w:jc w:val="both"/>
              <w:rPr>
                <w:rFonts w:hint="eastAsia" w:ascii="宋体" w:hAnsi="宋体"/>
                <w:szCs w:val="21"/>
              </w:rPr>
            </w:pPr>
          </w:p>
          <w:p w14:paraId="27C86675">
            <w:pPr>
              <w:jc w:val="both"/>
              <w:rPr>
                <w:rFonts w:hint="eastAsia" w:ascii="宋体" w:hAnsi="宋体"/>
                <w:szCs w:val="21"/>
              </w:rPr>
            </w:pPr>
          </w:p>
        </w:tc>
      </w:tr>
      <w:tr w14:paraId="5980F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2118" w:type="dxa"/>
            <w:noWrap w:val="0"/>
            <w:vAlign w:val="center"/>
          </w:tcPr>
          <w:p w14:paraId="09199AFF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本人</w:t>
            </w:r>
            <w:r>
              <w:rPr>
                <w:rFonts w:hint="eastAsia" w:ascii="宋体" w:hAnsi="宋体"/>
                <w:szCs w:val="21"/>
              </w:rPr>
              <w:t>有无</w:t>
            </w:r>
            <w:r>
              <w:rPr>
                <w:rFonts w:ascii="宋体" w:hAnsi="宋体"/>
                <w:szCs w:val="21"/>
              </w:rPr>
              <w:t>重大历史问题</w:t>
            </w:r>
            <w:r>
              <w:rPr>
                <w:rFonts w:hint="eastAsia" w:ascii="宋体" w:hAnsi="宋体"/>
                <w:szCs w:val="21"/>
              </w:rPr>
              <w:t>或</w:t>
            </w:r>
            <w:r>
              <w:rPr>
                <w:rFonts w:ascii="宋体" w:hAnsi="宋体"/>
                <w:szCs w:val="21"/>
              </w:rPr>
              <w:t>违法犯罪记录</w:t>
            </w:r>
          </w:p>
        </w:tc>
        <w:tc>
          <w:tcPr>
            <w:tcW w:w="7639" w:type="dxa"/>
            <w:gridSpan w:val="5"/>
            <w:noWrap w:val="0"/>
            <w:vAlign w:val="center"/>
          </w:tcPr>
          <w:p w14:paraId="33F23625">
            <w:pPr>
              <w:rPr>
                <w:rFonts w:hint="eastAsia" w:ascii="宋体" w:hAnsi="宋体"/>
                <w:szCs w:val="21"/>
              </w:rPr>
            </w:pPr>
          </w:p>
          <w:p w14:paraId="051B5B4E">
            <w:pPr>
              <w:rPr>
                <w:rFonts w:hint="eastAsia" w:ascii="宋体" w:hAnsi="宋体"/>
                <w:szCs w:val="21"/>
              </w:rPr>
            </w:pPr>
          </w:p>
        </w:tc>
      </w:tr>
      <w:tr w14:paraId="2573D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  <w:jc w:val="center"/>
        </w:trPr>
        <w:tc>
          <w:tcPr>
            <w:tcW w:w="2118" w:type="dxa"/>
            <w:noWrap w:val="0"/>
            <w:vAlign w:val="center"/>
          </w:tcPr>
          <w:p w14:paraId="3557B984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本人</w:t>
            </w:r>
            <w:r>
              <w:rPr>
                <w:rFonts w:ascii="宋体" w:hAnsi="宋体"/>
                <w:szCs w:val="21"/>
              </w:rPr>
              <w:t>直系亲属</w:t>
            </w:r>
            <w:r>
              <w:rPr>
                <w:rFonts w:hint="eastAsia" w:ascii="宋体" w:hAnsi="宋体"/>
                <w:szCs w:val="21"/>
              </w:rPr>
              <w:t>和</w:t>
            </w:r>
            <w:r>
              <w:rPr>
                <w:rFonts w:ascii="宋体" w:hAnsi="宋体"/>
                <w:szCs w:val="21"/>
              </w:rPr>
              <w:t>主要社会关系有无重大历史问题</w:t>
            </w:r>
          </w:p>
        </w:tc>
        <w:tc>
          <w:tcPr>
            <w:tcW w:w="7639" w:type="dxa"/>
            <w:gridSpan w:val="5"/>
            <w:noWrap w:val="0"/>
            <w:vAlign w:val="center"/>
          </w:tcPr>
          <w:p w14:paraId="734D79D8">
            <w:pPr>
              <w:rPr>
                <w:rFonts w:hint="eastAsia" w:ascii="宋体" w:hAnsi="宋体"/>
                <w:szCs w:val="21"/>
              </w:rPr>
            </w:pPr>
          </w:p>
          <w:p w14:paraId="55FB2F36">
            <w:pPr>
              <w:rPr>
                <w:rFonts w:hint="eastAsia" w:ascii="宋体" w:hAnsi="宋体"/>
                <w:szCs w:val="21"/>
              </w:rPr>
            </w:pPr>
          </w:p>
          <w:p w14:paraId="4C1495BC">
            <w:pPr>
              <w:rPr>
                <w:rFonts w:hint="eastAsia" w:ascii="宋体" w:hAnsi="宋体"/>
                <w:szCs w:val="21"/>
              </w:rPr>
            </w:pPr>
          </w:p>
        </w:tc>
      </w:tr>
      <w:tr w14:paraId="7226D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9" w:hRule="atLeast"/>
          <w:jc w:val="center"/>
        </w:trPr>
        <w:tc>
          <w:tcPr>
            <w:tcW w:w="9757" w:type="dxa"/>
            <w:gridSpan w:val="6"/>
            <w:noWrap w:val="0"/>
            <w:vAlign w:val="top"/>
          </w:tcPr>
          <w:p w14:paraId="51F4BD8B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考生</w:t>
            </w:r>
            <w:r>
              <w:rPr>
                <w:rFonts w:hint="eastAsia" w:ascii="宋体" w:hAnsi="宋体"/>
                <w:b/>
                <w:bCs/>
                <w:szCs w:val="21"/>
                <w:lang w:eastAsia="zh-CN"/>
              </w:rPr>
              <w:t>所在</w:t>
            </w:r>
            <w:r>
              <w:rPr>
                <w:rFonts w:hint="eastAsia" w:ascii="宋体" w:hAnsi="宋体"/>
                <w:b/>
                <w:bCs/>
                <w:szCs w:val="21"/>
              </w:rPr>
              <w:t>工作或</w:t>
            </w:r>
            <w:r>
              <w:rPr>
                <w:rFonts w:ascii="宋体" w:hAnsi="宋体"/>
                <w:b/>
                <w:bCs/>
                <w:szCs w:val="21"/>
              </w:rPr>
              <w:t>学习单位</w:t>
            </w:r>
            <w:r>
              <w:rPr>
                <w:rFonts w:hint="eastAsia" w:ascii="宋体" w:hAnsi="宋体"/>
                <w:b/>
                <w:bCs/>
                <w:szCs w:val="21"/>
              </w:rPr>
              <w:t>审查意见：</w:t>
            </w:r>
            <w:r>
              <w:rPr>
                <w:rFonts w:hint="eastAsia" w:ascii="宋体" w:hAnsi="宋体"/>
              </w:rPr>
              <w:t>（</w:t>
            </w:r>
            <w:r>
              <w:rPr>
                <w:rFonts w:hint="eastAsia" w:ascii="宋体" w:hAnsi="宋体"/>
                <w:lang w:eastAsia="zh-CN"/>
              </w:rPr>
              <w:t>包括考生的政治态度、思想表现、工作学习态度、职业道德、遵纪守法等方面，其中须注明是否参加过法轮功等邪教组织</w:t>
            </w:r>
            <w:r>
              <w:rPr>
                <w:rFonts w:hint="eastAsia" w:ascii="宋体" w:hAnsi="宋体"/>
              </w:rPr>
              <w:t>）</w:t>
            </w:r>
          </w:p>
          <w:p w14:paraId="379851CA">
            <w:pPr>
              <w:spacing w:line="300" w:lineRule="exact"/>
              <w:rPr>
                <w:rFonts w:hint="eastAsia" w:ascii="宋体" w:hAnsi="宋体"/>
                <w:szCs w:val="21"/>
              </w:rPr>
            </w:pPr>
          </w:p>
          <w:p w14:paraId="04BF2098">
            <w:pPr>
              <w:spacing w:line="300" w:lineRule="exact"/>
              <w:rPr>
                <w:rFonts w:ascii="宋体" w:hAnsi="宋体"/>
                <w:szCs w:val="21"/>
              </w:rPr>
            </w:pPr>
          </w:p>
          <w:p w14:paraId="430A8600">
            <w:pPr>
              <w:spacing w:line="300" w:lineRule="exact"/>
              <w:rPr>
                <w:rFonts w:ascii="宋体" w:hAnsi="宋体"/>
                <w:szCs w:val="21"/>
              </w:rPr>
            </w:pPr>
          </w:p>
          <w:p w14:paraId="1D99D6F7">
            <w:pPr>
              <w:spacing w:line="300" w:lineRule="exact"/>
              <w:rPr>
                <w:rFonts w:ascii="宋体" w:hAnsi="宋体"/>
                <w:szCs w:val="21"/>
              </w:rPr>
            </w:pPr>
          </w:p>
          <w:p w14:paraId="25F62753">
            <w:pPr>
              <w:spacing w:line="300" w:lineRule="exact"/>
              <w:rPr>
                <w:rFonts w:ascii="宋体" w:hAnsi="宋体"/>
                <w:szCs w:val="21"/>
              </w:rPr>
            </w:pPr>
          </w:p>
          <w:p w14:paraId="594939DD">
            <w:pPr>
              <w:spacing w:line="300" w:lineRule="exact"/>
              <w:rPr>
                <w:rFonts w:ascii="宋体" w:hAnsi="宋体"/>
                <w:szCs w:val="21"/>
              </w:rPr>
            </w:pPr>
          </w:p>
          <w:p w14:paraId="3742D23E">
            <w:pPr>
              <w:spacing w:line="300" w:lineRule="exact"/>
              <w:rPr>
                <w:rFonts w:hint="eastAsia" w:ascii="宋体" w:hAnsi="宋体"/>
                <w:szCs w:val="21"/>
              </w:rPr>
            </w:pPr>
          </w:p>
          <w:p w14:paraId="20DBA1CC">
            <w:pPr>
              <w:spacing w:line="300" w:lineRule="exact"/>
              <w:rPr>
                <w:rFonts w:hint="eastAsia" w:ascii="宋体" w:hAnsi="宋体"/>
                <w:szCs w:val="21"/>
              </w:rPr>
            </w:pPr>
          </w:p>
          <w:p w14:paraId="2F31ADEE">
            <w:pPr>
              <w:spacing w:line="300" w:lineRule="exact"/>
              <w:ind w:right="1081" w:rightChars="515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   </w:t>
            </w:r>
            <w:r>
              <w:rPr>
                <w:rFonts w:hint="eastAsia" w:ascii="宋体" w:hAnsi="宋体"/>
                <w:szCs w:val="21"/>
              </w:rPr>
              <w:t>负责人签字</w:t>
            </w:r>
            <w:r>
              <w:rPr>
                <w:rFonts w:ascii="宋体" w:hAnsi="宋体"/>
                <w:szCs w:val="21"/>
              </w:rPr>
              <w:t>：</w:t>
            </w:r>
            <w:r>
              <w:rPr>
                <w:rFonts w:hint="eastAsia" w:ascii="宋体" w:hAnsi="宋体"/>
                <w:szCs w:val="21"/>
              </w:rPr>
              <w:t xml:space="preserve">                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单位公章：</w:t>
            </w:r>
          </w:p>
          <w:p w14:paraId="1439437D">
            <w:pPr>
              <w:spacing w:line="300" w:lineRule="exact"/>
              <w:ind w:right="1081" w:firstLine="5460" w:firstLineChars="26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年 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 xml:space="preserve">  月 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 xml:space="preserve">  日</w:t>
            </w:r>
          </w:p>
        </w:tc>
      </w:tr>
    </w:tbl>
    <w:p w14:paraId="6F8C80A2">
      <w:pPr>
        <w:rPr>
          <w:sz w:val="21"/>
          <w:szCs w:val="21"/>
        </w:rPr>
      </w:pPr>
      <w:r>
        <w:rPr>
          <w:rFonts w:hint="eastAsia"/>
          <w:b/>
          <w:bCs/>
          <w:sz w:val="21"/>
          <w:szCs w:val="21"/>
          <w:lang w:val="en-US" w:eastAsia="zh-CN"/>
        </w:rPr>
        <w:t>说明：</w:t>
      </w:r>
      <w:r>
        <w:rPr>
          <w:rFonts w:hint="eastAsia"/>
          <w:sz w:val="21"/>
          <w:szCs w:val="21"/>
          <w:lang w:val="en-US" w:eastAsia="zh-CN"/>
        </w:rPr>
        <w:t>1.</w:t>
      </w:r>
      <w:r>
        <w:rPr>
          <w:rFonts w:hint="eastAsia"/>
          <w:sz w:val="21"/>
          <w:szCs w:val="21"/>
        </w:rPr>
        <w:t>应届生</w:t>
      </w:r>
      <w:r>
        <w:rPr>
          <w:sz w:val="21"/>
          <w:szCs w:val="21"/>
        </w:rPr>
        <w:t>由</w:t>
      </w:r>
      <w:r>
        <w:rPr>
          <w:rFonts w:hint="eastAsia"/>
          <w:sz w:val="21"/>
          <w:szCs w:val="21"/>
          <w:lang w:eastAsia="zh-CN"/>
        </w:rPr>
        <w:t>就读学校政治工作部门</w:t>
      </w:r>
      <w:r>
        <w:rPr>
          <w:sz w:val="21"/>
          <w:szCs w:val="21"/>
        </w:rPr>
        <w:t>盖章；</w:t>
      </w:r>
      <w:r>
        <w:rPr>
          <w:rFonts w:hint="eastAsia"/>
          <w:sz w:val="21"/>
          <w:szCs w:val="21"/>
        </w:rPr>
        <w:t>在职</w:t>
      </w:r>
      <w:r>
        <w:rPr>
          <w:rFonts w:hint="eastAsia"/>
          <w:sz w:val="21"/>
          <w:szCs w:val="21"/>
          <w:lang w:eastAsia="zh-CN"/>
        </w:rPr>
        <w:t>往届生</w:t>
      </w:r>
      <w:r>
        <w:rPr>
          <w:rFonts w:hint="eastAsia"/>
          <w:sz w:val="21"/>
          <w:szCs w:val="21"/>
        </w:rPr>
        <w:t>由单位政工或人事部门盖章；</w:t>
      </w:r>
      <w:r>
        <w:rPr>
          <w:rFonts w:hint="eastAsia"/>
          <w:sz w:val="21"/>
          <w:szCs w:val="21"/>
          <w:lang w:eastAsia="zh-CN"/>
        </w:rPr>
        <w:t>非在职往届生</w:t>
      </w:r>
      <w:r>
        <w:rPr>
          <w:rFonts w:hint="eastAsia"/>
          <w:sz w:val="21"/>
          <w:szCs w:val="21"/>
        </w:rPr>
        <w:t>由所在街道社区或档案部门盖章。</w:t>
      </w:r>
      <w:r>
        <w:rPr>
          <w:rFonts w:hint="eastAsia"/>
          <w:sz w:val="21"/>
          <w:szCs w:val="21"/>
          <w:lang w:val="en-US" w:eastAsia="zh-CN"/>
        </w:rPr>
        <w:t>2</w:t>
      </w:r>
      <w:r>
        <w:rPr>
          <w:rFonts w:hint="eastAsia"/>
          <w:sz w:val="21"/>
          <w:szCs w:val="21"/>
        </w:rPr>
        <w:t>.</w:t>
      </w:r>
      <w:r>
        <w:rPr>
          <w:rFonts w:hint="eastAsia"/>
          <w:sz w:val="21"/>
          <w:szCs w:val="21"/>
          <w:lang w:eastAsia="zh-CN"/>
        </w:rPr>
        <w:t>考生提交</w:t>
      </w:r>
      <w:r>
        <w:rPr>
          <w:rFonts w:hint="eastAsia"/>
          <w:sz w:val="21"/>
          <w:szCs w:val="21"/>
        </w:rPr>
        <w:t>本表</w:t>
      </w:r>
      <w:r>
        <w:rPr>
          <w:rFonts w:hint="eastAsia"/>
          <w:sz w:val="21"/>
          <w:szCs w:val="21"/>
          <w:lang w:eastAsia="zh-CN"/>
        </w:rPr>
        <w:t>后，</w:t>
      </w:r>
      <w:r>
        <w:rPr>
          <w:rFonts w:hint="eastAsia"/>
          <w:sz w:val="21"/>
          <w:szCs w:val="21"/>
        </w:rPr>
        <w:t>存入</w:t>
      </w:r>
      <w:r>
        <w:rPr>
          <w:rFonts w:hint="eastAsia"/>
          <w:sz w:val="21"/>
          <w:szCs w:val="21"/>
          <w:lang w:eastAsia="zh-CN"/>
        </w:rPr>
        <w:t>该</w:t>
      </w:r>
      <w:r>
        <w:rPr>
          <w:sz w:val="21"/>
          <w:szCs w:val="21"/>
        </w:rPr>
        <w:t>生</w:t>
      </w:r>
      <w:r>
        <w:rPr>
          <w:rFonts w:hint="eastAsia"/>
          <w:sz w:val="21"/>
          <w:szCs w:val="21"/>
        </w:rPr>
        <w:t>在校期间</w:t>
      </w:r>
      <w:r>
        <w:rPr>
          <w:sz w:val="21"/>
          <w:szCs w:val="21"/>
        </w:rPr>
        <w:t>档案</w:t>
      </w:r>
      <w:r>
        <w:rPr>
          <w:rFonts w:hint="eastAsia"/>
          <w:sz w:val="21"/>
          <w:szCs w:val="21"/>
        </w:rPr>
        <w:t>。</w:t>
      </w:r>
    </w:p>
    <w:sectPr>
      <w:pgSz w:w="11906" w:h="16838"/>
      <w:pgMar w:top="935" w:right="1800" w:bottom="935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Q0YTEyMGNlOTg5ZjhhNTdkY2MyNzFkNGE3OTc1ODUifQ=="/>
  </w:docVars>
  <w:rsids>
    <w:rsidRoot w:val="1AC56103"/>
    <w:rsid w:val="08F55D20"/>
    <w:rsid w:val="0AD65A67"/>
    <w:rsid w:val="1AC56103"/>
    <w:rsid w:val="1B1A7868"/>
    <w:rsid w:val="1CA4515E"/>
    <w:rsid w:val="1FFF3046"/>
    <w:rsid w:val="24AA0908"/>
    <w:rsid w:val="2826784C"/>
    <w:rsid w:val="29AD36C6"/>
    <w:rsid w:val="34A67CA3"/>
    <w:rsid w:val="363D5788"/>
    <w:rsid w:val="467744A2"/>
    <w:rsid w:val="522956BF"/>
    <w:rsid w:val="56A76BFC"/>
    <w:rsid w:val="5A327473"/>
    <w:rsid w:val="5CC35FEB"/>
    <w:rsid w:val="690C2507"/>
    <w:rsid w:val="6A0756B4"/>
    <w:rsid w:val="6B8C2698"/>
    <w:rsid w:val="76942021"/>
    <w:rsid w:val="787A0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b6402a70-c4a8-477e-b8ee-b7bacc9360e1</errorID>
      <errorWord>法轮功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51F4BD8B</paraID>
      <start>62</start>
      <end>65</end>
      <status>unmodified</status>
      <modifiedWord/>
      <trackRevisions>false</trackRevisions>
    </reviewItem>
    <reviewItem>
      <errorID>67b6b6a7-5eb6-426e-9caf-1e2179d9e520</errorID>
      <errorWord>人事部</errorWord>
      <group>L1_Knowledge</group>
      <groupName>知识性问题</groupName>
      <ability>L2_Organization</ability>
      <abilityName>机构检查</abilityName>
      <candidateList>
        <item>人力资源和社会保障部</item>
      </candidateList>
      <explain>2008年3月，根据第十一届全国人民代表大会第一次会议审议通过的《国务院机构改革方案》，组建人力资源和社会保障部。将人事部职责整合划入人力资源和社会保障部，不再保留人事部。</explain>
      <paraID>6F8C80A2</paraID>
      <start>33</start>
      <end>36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e4ecc7c-c02f-42e3-9498-a1766608f5b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325</Words>
  <Characters>327</Characters>
  <Lines>0</Lines>
  <Paragraphs>0</Paragraphs>
  <TotalTime>50</TotalTime>
  <ScaleCrop>false</ScaleCrop>
  <LinksUpToDate>false</LinksUpToDate>
  <CharactersWithSpaces>376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2022-12-05T03:00:00Z</dcterms:created>
  <dc:creator>四条眉毛的南瓜静</dc:creator>
  <cp:lastModifiedBy>水木清华</cp:lastModifiedBy>
  <dcterms:modified xsi:type="dcterms:W3CDTF">2026-09-11T01:16:35Z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5A61DF8F972E4B02ACCA3DA22424FFCF</vt:lpwstr>
  </property>
  <property fmtid="{D5CDD505-2E9C-101B-9397-08002B2CF9AE}" pid="4" name="KSOTemplateDocerSaveRecord">
    <vt:lpwstr>eyJoZGlkIjoiYWMwOWRiNzUxMTY3ZThhZjI2NTkwZjkwNzJiMmEyYTEiLCJ1c2VySWQiOiIzNDk4MzM2MTAifQ==</vt:lpwstr>
  </property>
</Properties>
</file>